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21" w:rsidRPr="006B3976" w:rsidRDefault="00650521" w:rsidP="0065052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50521" w:rsidRPr="006B3976" w:rsidRDefault="00650521" w:rsidP="00650521">
      <w:pPr>
        <w:ind w:left="6372"/>
        <w:jc w:val="both"/>
        <w:rPr>
          <w:sz w:val="24"/>
          <w:szCs w:val="24"/>
        </w:rPr>
      </w:pPr>
      <w:r w:rsidRPr="006B3976">
        <w:rPr>
          <w:sz w:val="24"/>
          <w:szCs w:val="24"/>
        </w:rPr>
        <w:t xml:space="preserve">     </w:t>
      </w:r>
    </w:p>
    <w:p w:rsidR="00650521" w:rsidRPr="006B3976" w:rsidRDefault="00650521" w:rsidP="00650521">
      <w:pPr>
        <w:ind w:left="6372"/>
        <w:jc w:val="both"/>
        <w:rPr>
          <w:sz w:val="24"/>
          <w:szCs w:val="24"/>
        </w:rPr>
      </w:pPr>
      <w:r w:rsidRPr="006B397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 w:rsidRPr="006B3976">
        <w:rPr>
          <w:sz w:val="24"/>
          <w:szCs w:val="24"/>
        </w:rPr>
        <w:t xml:space="preserve"> УТВЕРЖДЕНО </w:t>
      </w:r>
    </w:p>
    <w:p w:rsidR="00650521" w:rsidRPr="006B3976" w:rsidRDefault="00650521" w:rsidP="00650521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приказом директора МКУК    </w:t>
      </w:r>
      <w:r w:rsidRPr="006B3976">
        <w:rPr>
          <w:sz w:val="24"/>
          <w:szCs w:val="24"/>
        </w:rPr>
        <w:t>«П</w:t>
      </w:r>
      <w:r>
        <w:rPr>
          <w:sz w:val="24"/>
          <w:szCs w:val="24"/>
        </w:rPr>
        <w:t xml:space="preserve">исаревский </w:t>
      </w:r>
      <w:r w:rsidRPr="006B3976">
        <w:rPr>
          <w:sz w:val="24"/>
          <w:szCs w:val="24"/>
        </w:rPr>
        <w:t xml:space="preserve"> ЦКД»</w:t>
      </w:r>
    </w:p>
    <w:p w:rsidR="00650521" w:rsidRPr="006B3976" w:rsidRDefault="00650521" w:rsidP="00650521">
      <w:pPr>
        <w:spacing w:line="360" w:lineRule="auto"/>
        <w:jc w:val="center"/>
        <w:rPr>
          <w:b/>
          <w:sz w:val="28"/>
          <w:szCs w:val="28"/>
        </w:rPr>
      </w:pPr>
      <w:r w:rsidRPr="006B3976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6B3976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6B3976">
        <w:rPr>
          <w:sz w:val="24"/>
          <w:szCs w:val="24"/>
        </w:rPr>
        <w:t xml:space="preserve">т </w:t>
      </w:r>
      <w:r w:rsidR="002239D9">
        <w:rPr>
          <w:sz w:val="24"/>
          <w:szCs w:val="24"/>
        </w:rPr>
        <w:t>29  декабря</w:t>
      </w:r>
      <w:r w:rsidRPr="006B3976">
        <w:rPr>
          <w:sz w:val="24"/>
          <w:szCs w:val="24"/>
        </w:rPr>
        <w:t xml:space="preserve">  20</w:t>
      </w:r>
      <w:r>
        <w:rPr>
          <w:sz w:val="24"/>
          <w:szCs w:val="24"/>
        </w:rPr>
        <w:t>22</w:t>
      </w:r>
      <w:r w:rsidRPr="006B3976">
        <w:rPr>
          <w:sz w:val="24"/>
          <w:szCs w:val="24"/>
        </w:rPr>
        <w:t xml:space="preserve">  года</w:t>
      </w:r>
      <w:r w:rsidRPr="006B3976">
        <w:rPr>
          <w:sz w:val="28"/>
          <w:szCs w:val="28"/>
        </w:rPr>
        <w:t xml:space="preserve"> </w:t>
      </w:r>
      <w:r w:rsidRPr="006B4AE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</w:p>
    <w:p w:rsidR="00650521" w:rsidRDefault="00650521" w:rsidP="00650521">
      <w:pPr>
        <w:pStyle w:val="ConsPlusNormal"/>
        <w:widowControl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21" w:rsidRDefault="00650521" w:rsidP="00650521">
      <w:pPr>
        <w:pStyle w:val="ConsPlusNormal"/>
        <w:widowControl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521" w:rsidRPr="001B56B9" w:rsidRDefault="00650521" w:rsidP="00650521">
      <w:pPr>
        <w:pStyle w:val="ConsPlusNormal"/>
        <w:widowControl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B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50521" w:rsidRPr="001B56B9" w:rsidRDefault="00650521" w:rsidP="00650521">
      <w:pPr>
        <w:shd w:val="clear" w:color="auto" w:fill="FFFFFF"/>
        <w:spacing w:line="23" w:lineRule="atLeast"/>
        <w:ind w:left="5"/>
        <w:jc w:val="center"/>
        <w:rPr>
          <w:b/>
          <w:sz w:val="28"/>
          <w:szCs w:val="28"/>
        </w:rPr>
      </w:pPr>
      <w:r w:rsidRPr="001B56B9">
        <w:rPr>
          <w:b/>
          <w:spacing w:val="-2"/>
          <w:sz w:val="28"/>
          <w:szCs w:val="28"/>
        </w:rPr>
        <w:t xml:space="preserve">мероприятий по противодействию коррупции </w:t>
      </w:r>
      <w:r w:rsidRPr="001B56B9">
        <w:rPr>
          <w:b/>
          <w:sz w:val="28"/>
          <w:szCs w:val="28"/>
        </w:rPr>
        <w:t xml:space="preserve">в Муниципальном казенном учреждении культуры </w:t>
      </w:r>
    </w:p>
    <w:p w:rsidR="00650521" w:rsidRDefault="00650521" w:rsidP="00650521">
      <w:pPr>
        <w:shd w:val="clear" w:color="auto" w:fill="FFFFFF"/>
        <w:spacing w:line="23" w:lineRule="atLeast"/>
        <w:ind w:left="5"/>
        <w:jc w:val="center"/>
        <w:rPr>
          <w:b/>
          <w:sz w:val="28"/>
          <w:szCs w:val="28"/>
        </w:rPr>
      </w:pPr>
      <w:r w:rsidRPr="001B56B9">
        <w:rPr>
          <w:b/>
          <w:sz w:val="28"/>
          <w:szCs w:val="28"/>
        </w:rPr>
        <w:t>«</w:t>
      </w:r>
      <w:r w:rsidR="00615CF2">
        <w:rPr>
          <w:b/>
          <w:sz w:val="28"/>
          <w:szCs w:val="28"/>
        </w:rPr>
        <w:t>Писаревский ЦКД» на 2023</w:t>
      </w:r>
      <w:r w:rsidRPr="001B56B9">
        <w:rPr>
          <w:b/>
          <w:sz w:val="28"/>
          <w:szCs w:val="28"/>
        </w:rPr>
        <w:t xml:space="preserve"> год</w:t>
      </w:r>
    </w:p>
    <w:p w:rsidR="00650521" w:rsidRPr="007F261D" w:rsidRDefault="00650521" w:rsidP="00650521">
      <w:pPr>
        <w:shd w:val="clear" w:color="auto" w:fill="FFFFFF"/>
        <w:spacing w:line="23" w:lineRule="atLeast"/>
        <w:ind w:left="5"/>
        <w:jc w:val="center"/>
        <w:rPr>
          <w:b/>
          <w:bCs/>
          <w:sz w:val="28"/>
          <w:szCs w:val="28"/>
        </w:rPr>
      </w:pPr>
    </w:p>
    <w:tbl>
      <w:tblPr>
        <w:tblW w:w="9975" w:type="dxa"/>
        <w:jc w:val="center"/>
        <w:tblInd w:w="32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1"/>
        <w:gridCol w:w="4122"/>
        <w:gridCol w:w="43"/>
        <w:gridCol w:w="1848"/>
        <w:gridCol w:w="1701"/>
        <w:gridCol w:w="1511"/>
      </w:tblGrid>
      <w:tr w:rsidR="00650521" w:rsidRPr="00A0010C" w:rsidTr="00BE4858">
        <w:trPr>
          <w:cantSplit/>
          <w:trHeight w:val="36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  </w:t>
            </w: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50521" w:rsidRPr="00A0010C" w:rsidTr="00BE4858">
        <w:trPr>
          <w:cantSplit/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50521" w:rsidRPr="00A0010C" w:rsidTr="00BE4858">
        <w:trPr>
          <w:cantSplit/>
          <w:trHeight w:val="360"/>
          <w:jc w:val="center"/>
        </w:trPr>
        <w:tc>
          <w:tcPr>
            <w:tcW w:w="99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a3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56B9">
              <w:rPr>
                <w:rFonts w:ascii="Times New Roman" w:hAnsi="Times New Roman" w:cs="Times New Roman"/>
                <w:b/>
              </w:rPr>
              <w:t>1. Меры по правовому обеспечению противодействия коррупции</w:t>
            </w:r>
          </w:p>
        </w:tc>
      </w:tr>
      <w:tr w:rsidR="00650521" w:rsidRPr="00A0010C" w:rsidTr="00BE4858">
        <w:trPr>
          <w:cantSplit/>
          <w:trHeight w:val="960"/>
          <w:jc w:val="center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tabs>
                <w:tab w:val="left" w:pos="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rvps70664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 и утверждение плана мероприятий по противодействию коррупц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ии </w:t>
            </w:r>
            <w:r w:rsidR="00615C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МКУК «Писаревский ЦКД» на 2023</w:t>
            </w: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BE6C3A" w:rsidRDefault="00650521" w:rsidP="00BE485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 М КУК </w:t>
            </w:r>
            <w:r>
              <w:rPr>
                <w:rFonts w:ascii="Times New Roman" w:hAnsi="Times New Roman"/>
                <w:sz w:val="24"/>
                <w:szCs w:val="24"/>
              </w:rPr>
              <w:t>«Писаревский  ЦКД</w:t>
            </w:r>
            <w:r w:rsidRPr="00A001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15CF2" w:rsidP="00BE485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  <w:r w:rsidR="0065052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1" w:rsidRPr="00A0010C" w:rsidTr="00BE4858">
        <w:trPr>
          <w:cantSplit/>
          <w:trHeight w:val="640"/>
          <w:jc w:val="center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rvps70664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заседаний рабочей группы</w:t>
            </w:r>
            <w:r w:rsidRPr="001B56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противодействию коррупции 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Рабочая группа </w:t>
            </w:r>
            <w:r w:rsidRPr="001B5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координации работы по </w:t>
            </w:r>
            <w:r w:rsidRPr="001B5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1" w:rsidRPr="00A0010C" w:rsidTr="00BE4858">
        <w:trPr>
          <w:cantSplit/>
          <w:trHeight w:val="960"/>
          <w:jc w:val="center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A0010C" w:rsidRDefault="00650521" w:rsidP="00BE4858">
            <w:pPr>
              <w:rPr>
                <w:sz w:val="24"/>
                <w:szCs w:val="24"/>
              </w:rPr>
            </w:pPr>
            <w:r w:rsidRPr="00A0010C">
              <w:rPr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Рабочая группа</w:t>
            </w:r>
            <w:r w:rsidRPr="001B5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координации работы по </w:t>
            </w:r>
            <w:r w:rsidRPr="001B56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1" w:rsidRPr="00A0010C" w:rsidTr="00BE4858">
        <w:trPr>
          <w:cantSplit/>
          <w:trHeight w:val="965"/>
          <w:jc w:val="center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Организация правового просвещения работн</w:t>
            </w:r>
            <w:r>
              <w:rPr>
                <w:rFonts w:ascii="Times New Roman" w:hAnsi="Times New Roman" w:cs="Times New Roman"/>
              </w:rPr>
              <w:t>иков МКУК «Писаревский ЦКД</w:t>
            </w:r>
            <w:r w:rsidRPr="001B56B9">
              <w:rPr>
                <w:rFonts w:ascii="Times New Roman" w:hAnsi="Times New Roman" w:cs="Times New Roman"/>
              </w:rPr>
              <w:t xml:space="preserve">» по </w:t>
            </w:r>
            <w:proofErr w:type="spellStart"/>
            <w:r w:rsidRPr="001B56B9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B56B9">
              <w:rPr>
                <w:rFonts w:ascii="Times New Roman" w:hAnsi="Times New Roman" w:cs="Times New Roman"/>
              </w:rPr>
              <w:t xml:space="preserve"> тематике (семинары, тренинги, лекции, совещания) 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A0010C" w:rsidRDefault="00650521" w:rsidP="00BE485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Рабочая группа</w:t>
            </w:r>
            <w:r w:rsidRPr="00A0010C">
              <w:rPr>
                <w:spacing w:val="-2"/>
                <w:sz w:val="24"/>
                <w:szCs w:val="24"/>
              </w:rPr>
              <w:t xml:space="preserve"> по координации работы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1" w:rsidRPr="00A0010C" w:rsidTr="00BE4858">
        <w:trPr>
          <w:cantSplit/>
          <w:trHeight w:val="1017"/>
          <w:jc w:val="center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A0010C" w:rsidRDefault="00650521" w:rsidP="00BE4858">
            <w:pPr>
              <w:rPr>
                <w:sz w:val="24"/>
                <w:szCs w:val="24"/>
              </w:rPr>
            </w:pPr>
            <w:r w:rsidRPr="00A0010C">
              <w:rPr>
                <w:sz w:val="24"/>
                <w:szCs w:val="24"/>
              </w:rPr>
              <w:t>Оказание консультативной помощи работникам учреждения по вопросам, связанным с применением на практике основных принципов и правил служебного поведения.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A0010C" w:rsidRDefault="00650521" w:rsidP="00BE485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Рабочая группа</w:t>
            </w:r>
            <w:r w:rsidRPr="00A0010C">
              <w:rPr>
                <w:spacing w:val="-2"/>
                <w:sz w:val="24"/>
                <w:szCs w:val="24"/>
              </w:rPr>
              <w:t xml:space="preserve"> по координации работы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1" w:rsidRPr="00A0010C" w:rsidTr="00BE4858">
        <w:trPr>
          <w:cantSplit/>
          <w:trHeight w:val="960"/>
          <w:jc w:val="center"/>
        </w:trPr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Привлечение к дисциплинарной ответственности работн</w:t>
            </w:r>
            <w:r>
              <w:rPr>
                <w:rFonts w:ascii="Times New Roman" w:hAnsi="Times New Roman" w:cs="Times New Roman"/>
              </w:rPr>
              <w:t>иков МКУК «Писаревский ЦКД</w:t>
            </w:r>
            <w:r w:rsidRPr="001B56B9">
              <w:rPr>
                <w:rFonts w:ascii="Times New Roman" w:hAnsi="Times New Roman" w:cs="Times New Roman"/>
              </w:rPr>
              <w:t xml:space="preserve">», не принимающих должных мер по обеспечению исполнения </w:t>
            </w:r>
            <w:proofErr w:type="spellStart"/>
            <w:r w:rsidRPr="001B56B9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1B56B9">
              <w:rPr>
                <w:rFonts w:ascii="Times New Roman" w:hAnsi="Times New Roman" w:cs="Times New Roman"/>
              </w:rPr>
              <w:t xml:space="preserve"> законодательства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A0010C" w:rsidRDefault="00650521" w:rsidP="00BE4858">
            <w:pPr>
              <w:jc w:val="both"/>
              <w:rPr>
                <w:sz w:val="24"/>
                <w:szCs w:val="24"/>
              </w:rPr>
            </w:pPr>
            <w:r w:rsidRPr="00A0010C">
              <w:rPr>
                <w:spacing w:val="-2"/>
                <w:sz w:val="24"/>
                <w:szCs w:val="24"/>
              </w:rPr>
              <w:t>Директор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МКУК «Писаревский ЦКД</w:t>
            </w:r>
            <w:r w:rsidRPr="00A0010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6B9">
              <w:rPr>
                <w:rFonts w:ascii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1" w:rsidRPr="00A0010C" w:rsidTr="00BE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50521" w:rsidRPr="001B56B9" w:rsidRDefault="00650521" w:rsidP="00BE4858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b/>
                <w:bCs/>
              </w:rPr>
              <w:t>2. Регламентация использования имущества и ресу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рсов МКУК </w:t>
            </w:r>
            <w:r w:rsidRPr="00A1085E">
              <w:rPr>
                <w:rFonts w:ascii="Times New Roman" w:hAnsi="Times New Roman" w:cs="Times New Roman"/>
                <w:b/>
                <w:bCs/>
              </w:rPr>
              <w:t>«</w:t>
            </w:r>
            <w:r w:rsidRPr="00A1085E">
              <w:rPr>
                <w:rFonts w:ascii="Times New Roman" w:hAnsi="Times New Roman" w:cs="Times New Roman"/>
                <w:b/>
              </w:rPr>
              <w:t>Писаревский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ЦКД</w:t>
            </w:r>
            <w:r w:rsidRPr="001B56B9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650521" w:rsidRPr="00A0010C" w:rsidTr="00BE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Организация контроля за </w:t>
            </w:r>
            <w:r w:rsidRPr="001B56B9">
              <w:rPr>
                <w:rFonts w:ascii="Times New Roman" w:hAnsi="Times New Roman" w:cs="Times New Roman"/>
              </w:rPr>
              <w:lastRenderedPageBreak/>
              <w:t>использованием сре</w:t>
            </w:r>
            <w:proofErr w:type="gramStart"/>
            <w:r w:rsidRPr="001B56B9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B56B9">
              <w:rPr>
                <w:rFonts w:ascii="Times New Roman" w:hAnsi="Times New Roman" w:cs="Times New Roman"/>
              </w:rPr>
              <w:t>и распределении стимулирующей части фонда оплаты труда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Рабочая группа</w:t>
            </w:r>
            <w:r w:rsidRPr="001B56B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B56B9">
              <w:rPr>
                <w:rFonts w:ascii="Times New Roman" w:hAnsi="Times New Roman" w:cs="Times New Roman"/>
                <w:spacing w:val="-2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pacing w:val="-2"/>
              </w:rPr>
              <w:t xml:space="preserve">координации работы по </w:t>
            </w:r>
            <w:r w:rsidRPr="001B56B9">
              <w:rPr>
                <w:rFonts w:ascii="Times New Roman" w:hAnsi="Times New Roman" w:cs="Times New Roman"/>
                <w:spacing w:val="-2"/>
              </w:rPr>
              <w:t>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1B56B9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0521" w:rsidRPr="00A0010C" w:rsidTr="00BE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2000A7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000A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000A7">
              <w:rPr>
                <w:rFonts w:ascii="Times New Roman" w:hAnsi="Times New Roman" w:cs="Times New Roman"/>
              </w:rPr>
              <w:t xml:space="preserve"> использованием оборудования учреждениями культуры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Рабочая группа</w:t>
            </w:r>
            <w:r w:rsidRPr="001B56B9">
              <w:rPr>
                <w:rFonts w:ascii="Times New Roman" w:hAnsi="Times New Roman" w:cs="Times New Roman"/>
                <w:spacing w:val="-2"/>
              </w:rPr>
              <w:t xml:space="preserve"> по </w:t>
            </w:r>
            <w:r>
              <w:rPr>
                <w:rFonts w:ascii="Times New Roman" w:hAnsi="Times New Roman" w:cs="Times New Roman"/>
                <w:spacing w:val="-2"/>
              </w:rPr>
              <w:t xml:space="preserve">координации работы по </w:t>
            </w:r>
            <w:r w:rsidRPr="001B56B9">
              <w:rPr>
                <w:rFonts w:ascii="Times New Roman" w:hAnsi="Times New Roman" w:cs="Times New Roman"/>
                <w:spacing w:val="-2"/>
              </w:rPr>
              <w:t>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0521" w:rsidRPr="00A0010C" w:rsidTr="00BE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50521" w:rsidRPr="002000A7" w:rsidRDefault="00650521" w:rsidP="00BE48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08B9">
              <w:rPr>
                <w:rStyle w:val="a5"/>
                <w:rFonts w:ascii="Times New Roman" w:hAnsi="Times New Roman" w:cs="Times New Roman"/>
              </w:rPr>
              <w:t>3. Взаимодействие с гражданами, обеспечение доступности к информации о деятельности МКУК</w:t>
            </w:r>
            <w:r w:rsidRPr="002000A7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A1085E">
              <w:rPr>
                <w:rFonts w:ascii="Times New Roman" w:hAnsi="Times New Roman" w:cs="Times New Roman"/>
                <w:b/>
                <w:bCs/>
              </w:rPr>
              <w:t>«</w:t>
            </w:r>
            <w:r w:rsidRPr="00A1085E">
              <w:rPr>
                <w:rFonts w:ascii="Times New Roman" w:hAnsi="Times New Roman" w:cs="Times New Roman"/>
                <w:b/>
              </w:rPr>
              <w:t>Писаревский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ЦКД</w:t>
            </w:r>
            <w:r w:rsidRPr="002000A7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650521" w:rsidRPr="00A0010C" w:rsidTr="00BE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7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6A08B9" w:rsidRDefault="00650521" w:rsidP="00BE48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A08B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6A08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A08B9">
              <w:rPr>
                <w:rFonts w:ascii="Times New Roman" w:hAnsi="Times New Roman" w:cs="Times New Roman"/>
              </w:rPr>
              <w:t xml:space="preserve">Обеспечение размещения на </w:t>
            </w:r>
            <w:hyperlink r:id="rId4" w:history="1">
              <w:r w:rsidRPr="006A08B9">
                <w:rPr>
                  <w:rStyle w:val="a4"/>
                  <w:rFonts w:ascii="Times New Roman" w:hAnsi="Times New Roman" w:cs="Times New Roman"/>
                </w:rPr>
                <w:t>официальном сайте</w:t>
              </w:r>
            </w:hyperlink>
            <w:r w:rsidRPr="006A08B9">
              <w:rPr>
                <w:rFonts w:ascii="Times New Roman" w:hAnsi="Times New Roman" w:cs="Times New Roman"/>
              </w:rPr>
              <w:t xml:space="preserve"> администрации Писаревского  сельского поселения информации об </w:t>
            </w:r>
            <w:proofErr w:type="spellStart"/>
            <w:r w:rsidRPr="006A08B9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6A08B9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A0010C" w:rsidRDefault="00650521" w:rsidP="00BE4858">
            <w:pPr>
              <w:rPr>
                <w:sz w:val="24"/>
                <w:szCs w:val="24"/>
              </w:rPr>
            </w:pPr>
            <w:r w:rsidRPr="001B56B9">
              <w:rPr>
                <w:spacing w:val="-2"/>
              </w:rPr>
              <w:t xml:space="preserve">Директор </w:t>
            </w:r>
            <w:r>
              <w:t>МКУК «</w:t>
            </w:r>
            <w:r>
              <w:rPr>
                <w:sz w:val="24"/>
                <w:szCs w:val="24"/>
              </w:rPr>
              <w:t>Писаревский</w:t>
            </w:r>
            <w:r>
              <w:t xml:space="preserve"> ЦКД</w:t>
            </w:r>
            <w:r w:rsidRPr="001B56B9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0521" w:rsidRPr="00A0010C" w:rsidTr="00BE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2000A7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>Обеспечение доступности информации о деятельности учреждения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МКУК «Писаревский ЦКД</w:t>
            </w:r>
            <w:r w:rsidRPr="001B56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0521" w:rsidRPr="00A0010C" w:rsidTr="00BE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2000A7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>Организация личного приема граждан директ</w:t>
            </w:r>
            <w:r>
              <w:rPr>
                <w:rFonts w:ascii="Times New Roman" w:hAnsi="Times New Roman" w:cs="Times New Roman"/>
              </w:rPr>
              <w:t>ором МКУК «Писаревский ЦКД</w:t>
            </w:r>
            <w:r w:rsidRPr="002000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МКУК «Писаревский ЦКД</w:t>
            </w:r>
            <w:r w:rsidRPr="001B56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0521" w:rsidRPr="00A0010C" w:rsidTr="00BE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  <w:r w:rsidRPr="001B5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Проведение анализа обращений граждан и организаций в целях выявления информации о коррупционных проявлениях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Default="00650521" w:rsidP="00BE4858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Рабочая группа</w:t>
            </w:r>
            <w:r w:rsidRPr="001B56B9">
              <w:rPr>
                <w:rFonts w:ascii="Times New Roman" w:hAnsi="Times New Roman" w:cs="Times New Roman"/>
                <w:spacing w:val="-2"/>
              </w:rPr>
              <w:t xml:space="preserve"> по </w:t>
            </w:r>
            <w:r>
              <w:rPr>
                <w:rFonts w:ascii="Times New Roman" w:hAnsi="Times New Roman" w:cs="Times New Roman"/>
                <w:spacing w:val="-2"/>
              </w:rPr>
              <w:t xml:space="preserve">координации работы по </w:t>
            </w:r>
            <w:r w:rsidRPr="001B56B9">
              <w:rPr>
                <w:rFonts w:ascii="Times New Roman" w:hAnsi="Times New Roman" w:cs="Times New Roman"/>
                <w:spacing w:val="-2"/>
              </w:rPr>
              <w:t xml:space="preserve">противодействию коррупции </w:t>
            </w:r>
          </w:p>
          <w:p w:rsidR="00650521" w:rsidRPr="001B56B9" w:rsidRDefault="00650521" w:rsidP="00BE4858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МКУК «Писаревский ЦКД</w:t>
            </w:r>
            <w:r w:rsidRPr="001B56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0521" w:rsidRPr="00A0010C" w:rsidTr="00BE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</w:t>
            </w:r>
            <w:r w:rsidRPr="001B5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B56B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B56B9">
              <w:rPr>
                <w:rFonts w:ascii="Times New Roman" w:hAnsi="Times New Roman" w:cs="Times New Roman"/>
              </w:rPr>
              <w:t xml:space="preserve"> соблюдением порядка оказания платных услуг и иной п</w:t>
            </w:r>
            <w:r>
              <w:rPr>
                <w:rFonts w:ascii="Times New Roman" w:hAnsi="Times New Roman" w:cs="Times New Roman"/>
              </w:rPr>
              <w:t>риносящей доход деятельности в  МКУК «Писаревский ЦКД»</w:t>
            </w:r>
            <w:r w:rsidRPr="001B56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A0010C" w:rsidRDefault="00650521" w:rsidP="00BE485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</w:rPr>
              <w:t>Рабочая группа</w:t>
            </w:r>
            <w:r w:rsidRPr="001B56B9">
              <w:rPr>
                <w:spacing w:val="-2"/>
              </w:rPr>
              <w:t xml:space="preserve"> по </w:t>
            </w:r>
            <w:r>
              <w:rPr>
                <w:spacing w:val="-2"/>
              </w:rPr>
              <w:t xml:space="preserve">координации работы по </w:t>
            </w:r>
            <w:r w:rsidRPr="001B56B9">
              <w:rPr>
                <w:spacing w:val="-2"/>
              </w:rPr>
              <w:t>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521" w:rsidRPr="001B56B9" w:rsidRDefault="00650521" w:rsidP="00BE485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21" w:rsidRPr="00A0010C" w:rsidTr="00BE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9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50521" w:rsidRPr="001B56B9" w:rsidRDefault="00650521" w:rsidP="00BE48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B9">
              <w:rPr>
                <w:rStyle w:val="a5"/>
                <w:rFonts w:ascii="Times New Roman" w:hAnsi="Times New Roman" w:cs="Times New Roman"/>
              </w:rPr>
              <w:t>4.</w:t>
            </w:r>
            <w:r w:rsidRPr="00BD2091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Pr="00BD2091">
              <w:rPr>
                <w:rFonts w:ascii="Times New Roman" w:hAnsi="Times New Roman" w:cs="Times New Roman"/>
                <w:b/>
                <w:bCs/>
              </w:rPr>
              <w:t>Меры</w:t>
            </w:r>
            <w:r w:rsidRPr="001B56B9">
              <w:rPr>
                <w:rFonts w:ascii="Times New Roman" w:hAnsi="Times New Roman" w:cs="Times New Roman"/>
                <w:b/>
                <w:bCs/>
              </w:rPr>
              <w:t xml:space="preserve"> по правовому просвещению детей, посещающих  клубные </w:t>
            </w:r>
            <w:r>
              <w:rPr>
                <w:rFonts w:ascii="Times New Roman" w:hAnsi="Times New Roman" w:cs="Times New Roman"/>
                <w:b/>
                <w:bCs/>
              </w:rPr>
              <w:t>формирования</w:t>
            </w:r>
          </w:p>
          <w:p w:rsidR="00650521" w:rsidRPr="001B56B9" w:rsidRDefault="00650521" w:rsidP="00BE48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МКУК </w:t>
            </w:r>
            <w:r w:rsidRPr="00A1085E">
              <w:rPr>
                <w:rFonts w:ascii="Times New Roman" w:hAnsi="Times New Roman" w:cs="Times New Roman"/>
                <w:b/>
              </w:rPr>
              <w:t>«Писаревский</w:t>
            </w:r>
            <w:r>
              <w:rPr>
                <w:rFonts w:ascii="Times New Roman" w:hAnsi="Times New Roman" w:cs="Times New Roman"/>
                <w:b/>
              </w:rPr>
              <w:t xml:space="preserve"> ЦКД</w:t>
            </w:r>
            <w:r w:rsidRPr="001B56B9">
              <w:rPr>
                <w:rFonts w:ascii="Times New Roman" w:hAnsi="Times New Roman" w:cs="Times New Roman"/>
                <w:b/>
              </w:rPr>
              <w:t>», и их родителей</w:t>
            </w:r>
          </w:p>
        </w:tc>
      </w:tr>
      <w:tr w:rsidR="00650521" w:rsidRPr="00A0010C" w:rsidTr="00BE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Организация работы по формированию нетерпимого отношения к проявлениям к коррупции с юношеского возраста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Рабочая группа</w:t>
            </w:r>
            <w:r w:rsidRPr="001B56B9">
              <w:rPr>
                <w:rFonts w:ascii="Times New Roman" w:hAnsi="Times New Roman" w:cs="Times New Roman"/>
                <w:spacing w:val="-2"/>
              </w:rPr>
              <w:t xml:space="preserve"> по </w:t>
            </w:r>
            <w:r>
              <w:rPr>
                <w:rFonts w:ascii="Times New Roman" w:hAnsi="Times New Roman" w:cs="Times New Roman"/>
                <w:spacing w:val="-2"/>
              </w:rPr>
              <w:t xml:space="preserve">координации работы по </w:t>
            </w:r>
            <w:r w:rsidRPr="001B56B9">
              <w:rPr>
                <w:rFonts w:ascii="Times New Roman" w:hAnsi="Times New Roman" w:cs="Times New Roman"/>
                <w:spacing w:val="-2"/>
              </w:rPr>
              <w:t>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0521" w:rsidRPr="00A0010C" w:rsidTr="00BE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Pr="001B56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Проведение тематических бесед, викторин, игр руководителями клубных формирований с детьми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Рабочая группа</w:t>
            </w:r>
            <w:r w:rsidRPr="001B56B9">
              <w:rPr>
                <w:rFonts w:ascii="Times New Roman" w:hAnsi="Times New Roman" w:cs="Times New Roman"/>
                <w:spacing w:val="-2"/>
              </w:rPr>
              <w:t xml:space="preserve"> по </w:t>
            </w:r>
            <w:r>
              <w:rPr>
                <w:rFonts w:ascii="Times New Roman" w:hAnsi="Times New Roman" w:cs="Times New Roman"/>
                <w:spacing w:val="-2"/>
              </w:rPr>
              <w:t xml:space="preserve">координации работы по </w:t>
            </w:r>
            <w:r w:rsidRPr="001B56B9">
              <w:rPr>
                <w:rFonts w:ascii="Times New Roman" w:hAnsi="Times New Roman" w:cs="Times New Roman"/>
                <w:spacing w:val="-2"/>
              </w:rPr>
              <w:t>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1" w:rsidRPr="001B56B9" w:rsidRDefault="00650521" w:rsidP="00BE4858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521" w:rsidRPr="001B56B9" w:rsidRDefault="00650521" w:rsidP="00BE485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0521" w:rsidRPr="001B56B9" w:rsidRDefault="00650521" w:rsidP="00650521">
      <w:pPr>
        <w:tabs>
          <w:tab w:val="left" w:pos="1267"/>
        </w:tabs>
        <w:jc w:val="both"/>
      </w:pPr>
    </w:p>
    <w:p w:rsidR="00650521" w:rsidRDefault="00650521" w:rsidP="00650521">
      <w:pPr>
        <w:ind w:firstLine="709"/>
        <w:rPr>
          <w:b/>
          <w:sz w:val="28"/>
          <w:lang w:eastAsia="ar-SA"/>
        </w:rPr>
      </w:pPr>
    </w:p>
    <w:p w:rsidR="00650521" w:rsidRDefault="00650521" w:rsidP="00650521">
      <w:pPr>
        <w:ind w:firstLine="709"/>
        <w:rPr>
          <w:b/>
          <w:sz w:val="28"/>
          <w:lang w:eastAsia="ar-SA"/>
        </w:rPr>
      </w:pPr>
    </w:p>
    <w:p w:rsidR="00650521" w:rsidRDefault="00650521" w:rsidP="00650521">
      <w:pPr>
        <w:ind w:firstLine="709"/>
        <w:rPr>
          <w:b/>
          <w:sz w:val="28"/>
          <w:lang w:eastAsia="ar-SA"/>
        </w:rPr>
      </w:pPr>
    </w:p>
    <w:p w:rsidR="00343E29" w:rsidRDefault="00343E29"/>
    <w:sectPr w:rsidR="00343E29" w:rsidSect="0034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521"/>
    <w:rsid w:val="002239D9"/>
    <w:rsid w:val="00343E29"/>
    <w:rsid w:val="00615CF2"/>
    <w:rsid w:val="00650521"/>
    <w:rsid w:val="00856F79"/>
    <w:rsid w:val="00C9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650521"/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uiPriority w:val="99"/>
    <w:rsid w:val="00650521"/>
    <w:rPr>
      <w:color w:val="008000"/>
    </w:rPr>
  </w:style>
  <w:style w:type="paragraph" w:customStyle="1" w:styleId="rvps706640">
    <w:name w:val="rvps706640"/>
    <w:basedOn w:val="a"/>
    <w:rsid w:val="00650521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5">
    <w:name w:val="Цветовое выделение"/>
    <w:rsid w:val="00650521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rsid w:val="00650521"/>
    <w:pPr>
      <w:widowControl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7420999.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3105</Characters>
  <Application>Microsoft Office Word</Application>
  <DocSecurity>0</DocSecurity>
  <Lines>25</Lines>
  <Paragraphs>7</Paragraphs>
  <ScaleCrop>false</ScaleCrop>
  <Company>Krokoz™ Inc.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LeroY</dc:creator>
  <cp:lastModifiedBy>1</cp:lastModifiedBy>
  <cp:revision>5</cp:revision>
  <dcterms:created xsi:type="dcterms:W3CDTF">2023-01-12T12:45:00Z</dcterms:created>
  <dcterms:modified xsi:type="dcterms:W3CDTF">2023-01-13T13:35:00Z</dcterms:modified>
</cp:coreProperties>
</file>